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1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59"/>
        <w:gridCol w:w="1318"/>
        <w:gridCol w:w="1097"/>
        <w:gridCol w:w="2997"/>
        <w:gridCol w:w="2410"/>
      </w:tblGrid>
      <w:tr w:rsidR="002E3D80" w:rsidTr="002322C5">
        <w:tc>
          <w:tcPr>
            <w:tcW w:w="9181" w:type="dxa"/>
            <w:gridSpan w:val="5"/>
          </w:tcPr>
          <w:p w:rsidR="002E3D80" w:rsidRPr="002E3D80" w:rsidRDefault="002E3D80" w:rsidP="002E3D80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MÊS DA MULHER</w:t>
            </w:r>
            <w:r w:rsidR="00B5062F">
              <w:rPr>
                <w:sz w:val="32"/>
                <w:szCs w:val="32"/>
              </w:rPr>
              <w:t xml:space="preserve"> – DQV/UFRPE</w:t>
            </w:r>
          </w:p>
        </w:tc>
      </w:tr>
      <w:tr w:rsidR="006B7252" w:rsidTr="00E63879">
        <w:tc>
          <w:tcPr>
            <w:tcW w:w="1359" w:type="dxa"/>
          </w:tcPr>
          <w:p w:rsidR="006B7252" w:rsidRDefault="006B7252" w:rsidP="006B7252">
            <w:pPr>
              <w:jc w:val="center"/>
            </w:pPr>
            <w:r>
              <w:t>DATA</w:t>
            </w:r>
          </w:p>
        </w:tc>
        <w:tc>
          <w:tcPr>
            <w:tcW w:w="1318" w:type="dxa"/>
          </w:tcPr>
          <w:p w:rsidR="006B7252" w:rsidRDefault="006B7252" w:rsidP="006B7252">
            <w:pPr>
              <w:jc w:val="center"/>
            </w:pPr>
            <w:r>
              <w:t>LOCAL</w:t>
            </w:r>
          </w:p>
        </w:tc>
        <w:tc>
          <w:tcPr>
            <w:tcW w:w="1097" w:type="dxa"/>
          </w:tcPr>
          <w:p w:rsidR="006B7252" w:rsidRDefault="006B7252" w:rsidP="006B7252">
            <w:pPr>
              <w:jc w:val="center"/>
            </w:pPr>
            <w:r>
              <w:t>HORA</w:t>
            </w:r>
          </w:p>
        </w:tc>
        <w:tc>
          <w:tcPr>
            <w:tcW w:w="2997" w:type="dxa"/>
          </w:tcPr>
          <w:p w:rsidR="006B7252" w:rsidRDefault="006B7252" w:rsidP="006B7252">
            <w:pPr>
              <w:jc w:val="center"/>
            </w:pPr>
            <w:r>
              <w:t>AÇÃO</w:t>
            </w:r>
          </w:p>
        </w:tc>
        <w:tc>
          <w:tcPr>
            <w:tcW w:w="2410" w:type="dxa"/>
          </w:tcPr>
          <w:p w:rsidR="006B7252" w:rsidRDefault="006B7252" w:rsidP="006B7252">
            <w:pPr>
              <w:jc w:val="center"/>
            </w:pPr>
            <w:r>
              <w:t>Convidadas</w:t>
            </w:r>
          </w:p>
        </w:tc>
      </w:tr>
      <w:tr w:rsidR="006B7252" w:rsidTr="006172E7">
        <w:tc>
          <w:tcPr>
            <w:tcW w:w="1359" w:type="dxa"/>
          </w:tcPr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>
            <w:r>
              <w:t>08/03/2018</w:t>
            </w:r>
          </w:p>
        </w:tc>
        <w:tc>
          <w:tcPr>
            <w:tcW w:w="1318" w:type="dxa"/>
          </w:tcPr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/>
          <w:p w:rsidR="006B7252" w:rsidRDefault="006B7252">
            <w:r>
              <w:t>Praça do SINTUFEPE</w:t>
            </w:r>
          </w:p>
        </w:tc>
        <w:tc>
          <w:tcPr>
            <w:tcW w:w="1097" w:type="dxa"/>
          </w:tcPr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  <w:r>
              <w:t>08h</w:t>
            </w: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  <w:r>
              <w:t>09h</w:t>
            </w: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  <w:r>
              <w:t>09h às11h</w:t>
            </w:r>
          </w:p>
          <w:p w:rsidR="006B7252" w:rsidRDefault="006B7252" w:rsidP="00036E64">
            <w:pPr>
              <w:pStyle w:val="PargrafodaLista"/>
              <w:ind w:left="0"/>
              <w:jc w:val="center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Default="006B7252" w:rsidP="002E3D80">
            <w:pPr>
              <w:pStyle w:val="PargrafodaLista"/>
              <w:ind w:left="0"/>
            </w:pPr>
          </w:p>
          <w:p w:rsidR="006B7252" w:rsidRPr="00036E64" w:rsidRDefault="006B7252" w:rsidP="002E3D80">
            <w:pPr>
              <w:pStyle w:val="PargrafodaLista"/>
              <w:ind w:left="0"/>
              <w:rPr>
                <w:color w:val="C00000"/>
              </w:rPr>
            </w:pPr>
          </w:p>
          <w:p w:rsidR="006B7252" w:rsidRPr="00036E64" w:rsidRDefault="006B7252" w:rsidP="002E3D80">
            <w:pPr>
              <w:pStyle w:val="PargrafodaLista"/>
              <w:ind w:left="0"/>
            </w:pPr>
          </w:p>
          <w:p w:rsidR="006B7252" w:rsidRPr="00036E64" w:rsidRDefault="006B7252" w:rsidP="002E3D80">
            <w:pPr>
              <w:pStyle w:val="PargrafodaLista"/>
              <w:ind w:left="0"/>
              <w:rPr>
                <w:color w:val="C00000"/>
              </w:rPr>
            </w:pPr>
          </w:p>
        </w:tc>
        <w:tc>
          <w:tcPr>
            <w:tcW w:w="2997" w:type="dxa"/>
          </w:tcPr>
          <w:p w:rsidR="006B7252" w:rsidRDefault="006B7252" w:rsidP="004A47B8">
            <w:pPr>
              <w:pStyle w:val="PargrafodaLista"/>
            </w:pPr>
          </w:p>
          <w:p w:rsidR="006B7252" w:rsidRDefault="006B7252" w:rsidP="002E3D80">
            <w:pPr>
              <w:pStyle w:val="PargrafodaLista"/>
              <w:numPr>
                <w:ilvl w:val="0"/>
                <w:numId w:val="4"/>
              </w:numPr>
            </w:pPr>
            <w:r>
              <w:t>Integração dos participantes com Café da manhã,</w:t>
            </w:r>
          </w:p>
          <w:p w:rsidR="006B7252" w:rsidRDefault="006B7252" w:rsidP="002E3D80">
            <w:pPr>
              <w:pStyle w:val="PargrafodaLista"/>
              <w:numPr>
                <w:ilvl w:val="0"/>
                <w:numId w:val="4"/>
              </w:numPr>
            </w:pPr>
            <w:r>
              <w:t>Apresentação de música “Escola Naná Vasconcelos”,</w:t>
            </w:r>
          </w:p>
          <w:p w:rsidR="006B7252" w:rsidRDefault="006B7252" w:rsidP="00A87457">
            <w:pPr>
              <w:pStyle w:val="PargrafodaLista"/>
              <w:numPr>
                <w:ilvl w:val="0"/>
                <w:numId w:val="4"/>
              </w:numPr>
            </w:pPr>
            <w:r>
              <w:t>Apresentação de um vídeo + debate sobre “</w:t>
            </w:r>
            <w:r>
              <w:rPr>
                <w:b/>
              </w:rPr>
              <w:t>feminicídi</w:t>
            </w:r>
            <w:r w:rsidRPr="004A47B8">
              <w:rPr>
                <w:b/>
              </w:rPr>
              <w:t>o</w:t>
            </w:r>
            <w:r>
              <w:t>”,</w:t>
            </w:r>
          </w:p>
          <w:p w:rsidR="006B7252" w:rsidRPr="00A87457" w:rsidRDefault="006B7252" w:rsidP="002322C5">
            <w:pPr>
              <w:pStyle w:val="PargrafodaLista"/>
              <w:numPr>
                <w:ilvl w:val="0"/>
                <w:numId w:val="4"/>
              </w:numPr>
            </w:pPr>
            <w:r w:rsidRPr="00A87457">
              <w:rPr>
                <w:rFonts w:cs="Courier New"/>
                <w:shd w:val="clear" w:color="auto" w:fill="FFFFFF"/>
              </w:rPr>
              <w:t>Momento místico "O útero e suas faces, dialogando com o corpo feminino e a saúde integral"</w:t>
            </w:r>
            <w:r>
              <w:rPr>
                <w:rFonts w:cs="Courier New"/>
                <w:shd w:val="clear" w:color="auto" w:fill="FFFFFF"/>
              </w:rPr>
              <w:t>,</w:t>
            </w:r>
            <w:r w:rsidRPr="002322C5">
              <w:rPr>
                <w:rFonts w:cs="Courier New"/>
              </w:rPr>
              <w:br/>
            </w:r>
            <w:r w:rsidRPr="002322C5">
              <w:rPr>
                <w:rFonts w:cs="Courier New"/>
                <w:shd w:val="clear" w:color="auto" w:fill="FFFFFF"/>
              </w:rPr>
              <w:t>Trabalhando “</w:t>
            </w:r>
            <w:r w:rsidRPr="002322C5">
              <w:rPr>
                <w:rFonts w:cs="Courier New"/>
                <w:b/>
                <w:shd w:val="clear" w:color="auto" w:fill="FFFFFF"/>
              </w:rPr>
              <w:t>empoderamento</w:t>
            </w:r>
            <w:r w:rsidRPr="002322C5">
              <w:rPr>
                <w:rFonts w:cs="Courier New"/>
                <w:shd w:val="clear" w:color="auto" w:fill="FFFFFF"/>
              </w:rPr>
              <w:t>” feminino - Os cosméticos e a saúde, faça você mesma seu desodorante natural,</w:t>
            </w:r>
          </w:p>
          <w:p w:rsidR="006B7252" w:rsidRPr="00A87457" w:rsidRDefault="006B7252" w:rsidP="00A87457">
            <w:pPr>
              <w:pStyle w:val="PargrafodaLista"/>
              <w:numPr>
                <w:ilvl w:val="0"/>
                <w:numId w:val="4"/>
              </w:numPr>
            </w:pPr>
            <w:r>
              <w:t>Aferição de pressão arterial, aferição da glicose, orientação sobre saúde sexual,</w:t>
            </w:r>
          </w:p>
        </w:tc>
        <w:tc>
          <w:tcPr>
            <w:tcW w:w="2410" w:type="dxa"/>
          </w:tcPr>
          <w:p w:rsidR="006B7252" w:rsidRDefault="006B7252" w:rsidP="00A87B82"/>
          <w:p w:rsidR="006B7252" w:rsidRDefault="006B7252" w:rsidP="00A87B82"/>
          <w:p w:rsidR="006B7252" w:rsidRDefault="006B7252" w:rsidP="00A87B82">
            <w:r>
              <w:t>Drª Vilma Maria (Ginecologista da UFRPE);</w:t>
            </w:r>
          </w:p>
          <w:p w:rsidR="006B7252" w:rsidRDefault="006B7252" w:rsidP="00A87B82"/>
          <w:p w:rsidR="006B7252" w:rsidRDefault="006B7252" w:rsidP="00A87B82">
            <w:r>
              <w:t>Duas representantes da Secretaria da Mulher de Pernambuco;</w:t>
            </w:r>
          </w:p>
          <w:p w:rsidR="006B7252" w:rsidRDefault="006B7252" w:rsidP="00A87B82"/>
          <w:p w:rsidR="006B7252" w:rsidRDefault="006B7252" w:rsidP="00A87B82"/>
          <w:p w:rsidR="006B7252" w:rsidRDefault="006B7252" w:rsidP="00A87B82">
            <w:r>
              <w:t>Uma representante do Movimento de Mulheres em Luta – PE (MML)</w:t>
            </w:r>
          </w:p>
          <w:p w:rsidR="006B7252" w:rsidRDefault="006B7252" w:rsidP="00A87B82"/>
          <w:p w:rsidR="006B7252" w:rsidRDefault="006B7252" w:rsidP="00A87B82"/>
          <w:p w:rsidR="006B7252" w:rsidRDefault="006B7252" w:rsidP="00A87B82"/>
          <w:p w:rsidR="006B7252" w:rsidRPr="00A87457" w:rsidRDefault="006B7252" w:rsidP="00A87B82">
            <w:r w:rsidRPr="00A87457">
              <w:rPr>
                <w:rFonts w:cs="Courier New"/>
                <w:shd w:val="clear" w:color="auto" w:fill="FFFFFF"/>
              </w:rPr>
              <w:t>Simone Regina da Costa</w:t>
            </w:r>
            <w:r w:rsidRPr="00A87457">
              <w:rPr>
                <w:rFonts w:cs="Courier New"/>
              </w:rPr>
              <w:t xml:space="preserve"> (</w:t>
            </w:r>
            <w:r w:rsidRPr="00A87457">
              <w:rPr>
                <w:rFonts w:cs="Courier New"/>
                <w:shd w:val="clear" w:color="auto" w:fill="FFFFFF"/>
              </w:rPr>
              <w:t>Terapeuta Holística)</w:t>
            </w:r>
          </w:p>
          <w:p w:rsidR="006B7252" w:rsidRDefault="006B7252" w:rsidP="00A87B82"/>
          <w:p w:rsidR="006B7252" w:rsidRDefault="006B7252" w:rsidP="00A87B82"/>
        </w:tc>
      </w:tr>
      <w:tr w:rsidR="006B7252" w:rsidTr="00D330DB">
        <w:tc>
          <w:tcPr>
            <w:tcW w:w="1359" w:type="dxa"/>
          </w:tcPr>
          <w:p w:rsidR="006B7252" w:rsidRDefault="006B7252">
            <w:r>
              <w:t>15/03/2018</w:t>
            </w:r>
          </w:p>
        </w:tc>
        <w:tc>
          <w:tcPr>
            <w:tcW w:w="1318" w:type="dxa"/>
          </w:tcPr>
          <w:p w:rsidR="006B7252" w:rsidRDefault="006B7252">
            <w:r>
              <w:t>DQV</w:t>
            </w:r>
          </w:p>
        </w:tc>
        <w:tc>
          <w:tcPr>
            <w:tcW w:w="1097" w:type="dxa"/>
          </w:tcPr>
          <w:p w:rsidR="006B7252" w:rsidRPr="00B5062F" w:rsidRDefault="00B5062F">
            <w:pPr>
              <w:rPr>
                <w:color w:val="FF0000"/>
              </w:rPr>
            </w:pPr>
            <w:r w:rsidRPr="00B5062F">
              <w:rPr>
                <w:color w:val="FF0000"/>
              </w:rPr>
              <w:t>13</w:t>
            </w:r>
            <w:r w:rsidR="006B7252" w:rsidRPr="00B5062F">
              <w:rPr>
                <w:color w:val="FF0000"/>
              </w:rPr>
              <w:t>H</w:t>
            </w:r>
          </w:p>
        </w:tc>
        <w:tc>
          <w:tcPr>
            <w:tcW w:w="2997" w:type="dxa"/>
          </w:tcPr>
          <w:p w:rsidR="006B7252" w:rsidRDefault="006B7252" w:rsidP="00DA358C">
            <w:pPr>
              <w:pStyle w:val="PargrafodaLista"/>
              <w:numPr>
                <w:ilvl w:val="0"/>
                <w:numId w:val="6"/>
              </w:numPr>
            </w:pPr>
            <w:r>
              <w:t xml:space="preserve">Spa dos pés, das mãos e </w:t>
            </w:r>
            <w:proofErr w:type="spellStart"/>
            <w:r>
              <w:t>lipomanual</w:t>
            </w:r>
            <w:proofErr w:type="spellEnd"/>
          </w:p>
          <w:p w:rsidR="006B7252" w:rsidRDefault="006B7252" w:rsidP="00831150">
            <w:pPr>
              <w:pStyle w:val="PargrafodaLista"/>
              <w:numPr>
                <w:ilvl w:val="0"/>
                <w:numId w:val="4"/>
              </w:numPr>
            </w:pPr>
            <w:r>
              <w:t>Aferição de pressão arterial, aferição da glicose, orientação sobre saúde sexual,</w:t>
            </w:r>
          </w:p>
        </w:tc>
        <w:tc>
          <w:tcPr>
            <w:tcW w:w="2410" w:type="dxa"/>
            <w:vMerge w:val="restart"/>
          </w:tcPr>
          <w:p w:rsidR="006B7252" w:rsidRDefault="006B7252"/>
          <w:p w:rsidR="007A54C3" w:rsidRDefault="007A54C3"/>
          <w:p w:rsidR="007A54C3" w:rsidRDefault="007A54C3"/>
          <w:p w:rsidR="007A54C3" w:rsidRDefault="007A54C3"/>
          <w:p w:rsidR="007A54C3" w:rsidRDefault="00A604B8">
            <w:r>
              <w:t>Elisa</w:t>
            </w:r>
            <w:r w:rsidR="007A54C3">
              <w:t>ngela Silva</w:t>
            </w:r>
          </w:p>
        </w:tc>
      </w:tr>
      <w:tr w:rsidR="006B7252" w:rsidTr="00D330DB">
        <w:tc>
          <w:tcPr>
            <w:tcW w:w="1359" w:type="dxa"/>
          </w:tcPr>
          <w:p w:rsidR="006B7252" w:rsidRDefault="006B7252">
            <w:r>
              <w:t>22/03/2018</w:t>
            </w:r>
          </w:p>
        </w:tc>
        <w:tc>
          <w:tcPr>
            <w:tcW w:w="1318" w:type="dxa"/>
          </w:tcPr>
          <w:p w:rsidR="006B7252" w:rsidRDefault="006B7252">
            <w:r>
              <w:t>DQV</w:t>
            </w:r>
          </w:p>
        </w:tc>
        <w:tc>
          <w:tcPr>
            <w:tcW w:w="1097" w:type="dxa"/>
          </w:tcPr>
          <w:p w:rsidR="006B7252" w:rsidRPr="00B5062F" w:rsidRDefault="00B5062F">
            <w:pPr>
              <w:rPr>
                <w:color w:val="FF0000"/>
              </w:rPr>
            </w:pPr>
            <w:r w:rsidRPr="00B5062F">
              <w:rPr>
                <w:color w:val="FF0000"/>
              </w:rPr>
              <w:t>13</w:t>
            </w:r>
            <w:r w:rsidR="006B7252" w:rsidRPr="00B5062F">
              <w:rPr>
                <w:color w:val="FF0000"/>
              </w:rPr>
              <w:t>H</w:t>
            </w:r>
          </w:p>
        </w:tc>
        <w:tc>
          <w:tcPr>
            <w:tcW w:w="2997" w:type="dxa"/>
          </w:tcPr>
          <w:p w:rsidR="006B7252" w:rsidRDefault="006B7252" w:rsidP="00625886">
            <w:pPr>
              <w:pStyle w:val="PargrafodaLista"/>
              <w:numPr>
                <w:ilvl w:val="0"/>
                <w:numId w:val="6"/>
              </w:numPr>
            </w:pPr>
            <w:r>
              <w:t xml:space="preserve">Curso básico de </w:t>
            </w:r>
            <w:proofErr w:type="spellStart"/>
            <w:r>
              <w:t>automaquiagem</w:t>
            </w:r>
            <w:proofErr w:type="spellEnd"/>
          </w:p>
          <w:p w:rsidR="006B7252" w:rsidRDefault="006B7252" w:rsidP="00831150">
            <w:pPr>
              <w:pStyle w:val="PargrafodaLista"/>
              <w:numPr>
                <w:ilvl w:val="0"/>
                <w:numId w:val="4"/>
              </w:numPr>
            </w:pPr>
            <w:r>
              <w:t>Aferição de pressão arterial, aferição da glicose, orientação sobre saúde sexual,</w:t>
            </w:r>
          </w:p>
        </w:tc>
        <w:tc>
          <w:tcPr>
            <w:tcW w:w="2410" w:type="dxa"/>
            <w:vMerge/>
          </w:tcPr>
          <w:p w:rsidR="006B7252" w:rsidRDefault="006B7252"/>
        </w:tc>
      </w:tr>
      <w:tr w:rsidR="006B7252" w:rsidTr="00D330DB">
        <w:tc>
          <w:tcPr>
            <w:tcW w:w="1359" w:type="dxa"/>
          </w:tcPr>
          <w:p w:rsidR="006B7252" w:rsidRDefault="006B7252">
            <w:r>
              <w:t>29/03/2018</w:t>
            </w:r>
          </w:p>
        </w:tc>
        <w:tc>
          <w:tcPr>
            <w:tcW w:w="1318" w:type="dxa"/>
          </w:tcPr>
          <w:p w:rsidR="006B7252" w:rsidRDefault="006B7252">
            <w:r>
              <w:t>DQV</w:t>
            </w:r>
          </w:p>
        </w:tc>
        <w:tc>
          <w:tcPr>
            <w:tcW w:w="1097" w:type="dxa"/>
          </w:tcPr>
          <w:p w:rsidR="006B7252" w:rsidRPr="00B5062F" w:rsidRDefault="00B5062F">
            <w:pPr>
              <w:rPr>
                <w:color w:val="FF0000"/>
              </w:rPr>
            </w:pPr>
            <w:r w:rsidRPr="00B5062F">
              <w:rPr>
                <w:color w:val="FF0000"/>
              </w:rPr>
              <w:t>13</w:t>
            </w:r>
            <w:r w:rsidR="006B7252" w:rsidRPr="00B5062F">
              <w:rPr>
                <w:color w:val="FF0000"/>
              </w:rPr>
              <w:t>H</w:t>
            </w:r>
          </w:p>
        </w:tc>
        <w:tc>
          <w:tcPr>
            <w:tcW w:w="2997" w:type="dxa"/>
          </w:tcPr>
          <w:p w:rsidR="006B7252" w:rsidRDefault="006B7252" w:rsidP="00036E64">
            <w:pPr>
              <w:pStyle w:val="PargrafodaLista"/>
              <w:numPr>
                <w:ilvl w:val="0"/>
                <w:numId w:val="6"/>
              </w:numPr>
            </w:pPr>
            <w:r>
              <w:t>Bingo, Sorteio de produtos + degustação</w:t>
            </w:r>
          </w:p>
          <w:p w:rsidR="006B7252" w:rsidRDefault="006B7252" w:rsidP="00831150">
            <w:pPr>
              <w:pStyle w:val="PargrafodaLista"/>
              <w:numPr>
                <w:ilvl w:val="0"/>
                <w:numId w:val="4"/>
              </w:numPr>
            </w:pPr>
            <w:r>
              <w:t>Aferição de pressão arterial, aferição da glicose, orientação sobre saúde sexual,</w:t>
            </w:r>
          </w:p>
          <w:p w:rsidR="006B7252" w:rsidRDefault="006B7252" w:rsidP="00036E64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10" w:type="dxa"/>
            <w:vMerge/>
          </w:tcPr>
          <w:p w:rsidR="006B7252" w:rsidRDefault="006B7252"/>
        </w:tc>
      </w:tr>
    </w:tbl>
    <w:p w:rsidR="00BF12AB" w:rsidRDefault="00BF12AB"/>
    <w:sectPr w:rsidR="00BF12AB" w:rsidSect="00C72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1549"/>
    <w:multiLevelType w:val="hybridMultilevel"/>
    <w:tmpl w:val="9B8CB3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3DDD"/>
    <w:multiLevelType w:val="hybridMultilevel"/>
    <w:tmpl w:val="2BA0F1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9C6"/>
    <w:multiLevelType w:val="hybridMultilevel"/>
    <w:tmpl w:val="C6AC5B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507A6"/>
    <w:multiLevelType w:val="hybridMultilevel"/>
    <w:tmpl w:val="471A20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40130"/>
    <w:multiLevelType w:val="hybridMultilevel"/>
    <w:tmpl w:val="80189D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8169B"/>
    <w:multiLevelType w:val="hybridMultilevel"/>
    <w:tmpl w:val="DC8A31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80"/>
    <w:rsid w:val="00036E64"/>
    <w:rsid w:val="002314B3"/>
    <w:rsid w:val="002322C5"/>
    <w:rsid w:val="002E3D80"/>
    <w:rsid w:val="004A47B8"/>
    <w:rsid w:val="004F726C"/>
    <w:rsid w:val="00625886"/>
    <w:rsid w:val="006B7252"/>
    <w:rsid w:val="007A54C3"/>
    <w:rsid w:val="00831150"/>
    <w:rsid w:val="008878A8"/>
    <w:rsid w:val="009807BE"/>
    <w:rsid w:val="00A435D6"/>
    <w:rsid w:val="00A604B8"/>
    <w:rsid w:val="00A87457"/>
    <w:rsid w:val="00B5062F"/>
    <w:rsid w:val="00BF12AB"/>
    <w:rsid w:val="00C72AE9"/>
    <w:rsid w:val="00DA358C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601CB-E144-49FA-BFB0-E536A635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A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3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E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Bruno Andrade</cp:lastModifiedBy>
  <cp:revision>2</cp:revision>
  <dcterms:created xsi:type="dcterms:W3CDTF">2018-03-15T14:14:00Z</dcterms:created>
  <dcterms:modified xsi:type="dcterms:W3CDTF">2018-03-15T14:14:00Z</dcterms:modified>
</cp:coreProperties>
</file>